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4590" w14:textId="384DB0DF" w:rsidR="00AA0A10" w:rsidRDefault="00B37484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William </w:t>
      </w:r>
      <w:r w:rsid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FFE0C24" w14:textId="5F746B33" w:rsidR="00B37484" w:rsidRPr="00B37484" w:rsidRDefault="00ED5680" w:rsidP="00B3748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</w:t>
      </w:r>
      <w:r w:rsidR="00860A7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tbl>
      <w:tblPr>
        <w:tblW w:w="9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3290"/>
        <w:gridCol w:w="4110"/>
      </w:tblGrid>
      <w:tr w:rsidR="00B37484" w:rsidRPr="00B37484" w14:paraId="7DEE3891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7462CF" w14:textId="77777777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335A96FB" w14:textId="67977391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FF51B4" w14:textId="4B7A7155" w:rsidR="00B37484" w:rsidRPr="00B37484" w:rsidRDefault="00B37484" w:rsidP="00B3748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7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F2484A" w:rsidRPr="00B37484" w14:paraId="21E9F454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B676EC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uttering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639EEF" w14:textId="0928D6EC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yttra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FD065D" w14:textId="355EF181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speaking</w:t>
            </w:r>
            <w:proofErr w:type="spellEnd"/>
          </w:p>
        </w:tc>
      </w:tr>
      <w:tr w:rsidR="00F2484A" w:rsidRPr="00F2484A" w14:paraId="1353D41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9EE650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groans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63FB30" w14:textId="7EC9DDD1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32303">
              <w:t>stönar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F648CD" w14:textId="06D4EBBA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deep</w:t>
            </w:r>
            <w:proofErr w:type="gram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, long, sounds of suffering)</w:t>
            </w:r>
          </w:p>
        </w:tc>
      </w:tr>
      <w:tr w:rsidR="00F2484A" w:rsidRPr="00B37484" w14:paraId="71C700F1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6D3014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devastated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82EAF5" w14:textId="214FA313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förkrossad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DA24EA" w14:textId="63A83840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destroyed</w:t>
            </w:r>
            <w:proofErr w:type="spellEnd"/>
          </w:p>
        </w:tc>
      </w:tr>
      <w:tr w:rsidR="00F2484A" w:rsidRPr="00B37484" w14:paraId="4A1AEED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D36F58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adventures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766183" w14:textId="072FC508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äventyr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634356" w14:textId="047C8E93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fun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trips</w:t>
            </w:r>
          </w:p>
        </w:tc>
      </w:tr>
      <w:tr w:rsidR="00F2484A" w:rsidRPr="00F2484A" w14:paraId="2C620874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E23EB4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extremities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5EFE43" w14:textId="4EA66F10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32303">
              <w:t>extremiteter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8C533D" w14:textId="0D87BCB4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outer regions/feet and hands</w:t>
            </w:r>
          </w:p>
        </w:tc>
      </w:tr>
      <w:tr w:rsidR="00F2484A" w:rsidRPr="00B37484" w14:paraId="1BF6FC1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690189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human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nature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91A14F" w14:textId="61FFAAA0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människans natur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6C9758" w14:textId="764D2501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how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humans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are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F2484A" w:rsidRPr="00B37484" w14:paraId="48586899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9C6A23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zealous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FE4060" w14:textId="2841B8F5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nitisk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A0AEA2" w14:textId="55E6169C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energetic</w:t>
            </w:r>
            <w:proofErr w:type="spellEnd"/>
          </w:p>
        </w:tc>
      </w:tr>
      <w:tr w:rsidR="00F2484A" w:rsidRPr="00F2484A" w14:paraId="38B614C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02E674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ambition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C61152" w14:textId="7C615A01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32303">
              <w:t>ambition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4FE94D" w14:textId="12F89DB0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desire to do great things</w:t>
            </w:r>
          </w:p>
        </w:tc>
      </w:tr>
      <w:tr w:rsidR="00F2484A" w:rsidRPr="00B37484" w14:paraId="54501BC0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781690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mistrust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BBE648" w14:textId="3DC6D1BF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misstro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0671FF" w14:textId="57937352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lack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trust</w:t>
            </w:r>
          </w:p>
        </w:tc>
      </w:tr>
      <w:tr w:rsidR="00F2484A" w:rsidRPr="00B37484" w14:paraId="75651BCF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31402E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deception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C3A4A1" w14:textId="0F69701F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bedrägeri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77EA52" w14:textId="197E3BAA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lie/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lying</w:t>
            </w:r>
            <w:proofErr w:type="spellEnd"/>
          </w:p>
        </w:tc>
      </w:tr>
      <w:tr w:rsidR="00F2484A" w:rsidRPr="00B37484" w14:paraId="50A402D7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1DC5AE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countless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54D7BD" w14:textId="5AFEFFAB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otaliga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35950F" w14:textId="5E8F6CFC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huge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numbers</w:t>
            </w:r>
            <w:proofErr w:type="spell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</w:tr>
      <w:tr w:rsidR="00F2484A" w:rsidRPr="00B37484" w14:paraId="3F2D1E0E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7ADBE3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assassination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C13902" w14:textId="03A33BFC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lönnmord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525900" w14:textId="34E53F7C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murder</w:t>
            </w:r>
            <w:proofErr w:type="spellEnd"/>
          </w:p>
        </w:tc>
      </w:tr>
      <w:tr w:rsidR="00F2484A" w:rsidRPr="00B37484" w14:paraId="03B39A93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AF672C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originated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1E1B68" w14:textId="2840E580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32303">
              <w:t>har sitt ursprung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15F062" w14:textId="64B4EE12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started</w:t>
            </w:r>
            <w:proofErr w:type="spellEnd"/>
          </w:p>
        </w:tc>
      </w:tr>
      <w:tr w:rsidR="00F2484A" w:rsidRPr="00F2484A" w14:paraId="49708EED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D628A6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sentences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632F85" w14:textId="5CB126C1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32303">
              <w:t>meningar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E20F45" w14:textId="7A0E29B6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series</w:t>
            </w:r>
            <w:proofErr w:type="gram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of words that make sense and that have a subject and a verb)</w:t>
            </w:r>
          </w:p>
        </w:tc>
      </w:tr>
      <w:tr w:rsidR="00F2484A" w:rsidRPr="00B37484" w14:paraId="5853C7A8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5BB4A5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doth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452401" w14:textId="1328B05A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32303">
              <w:t>doth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2DF66F" w14:textId="5422B34B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does</w:t>
            </w:r>
            <w:proofErr w:type="spellEnd"/>
          </w:p>
        </w:tc>
      </w:tr>
      <w:tr w:rsidR="00F2484A" w:rsidRPr="00F2484A" w14:paraId="5EA084D8" w14:textId="77777777" w:rsidTr="00B3748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21AEDB" w14:textId="77777777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metaphors</w:t>
            </w:r>
            <w:proofErr w:type="spellEnd"/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741782" w14:textId="1B02384D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32303">
              <w:t>metaforer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3DEC57" w14:textId="41831973" w:rsidR="00F2484A" w:rsidRPr="00B37484" w:rsidRDefault="00F2484A" w:rsidP="00F248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physical</w:t>
            </w:r>
            <w:proofErr w:type="gramEnd"/>
            <w:r w:rsidRPr="00B3748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things that refer to ideas or emotions)</w:t>
            </w:r>
          </w:p>
        </w:tc>
      </w:tr>
    </w:tbl>
    <w:p w14:paraId="7DE040D3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693763B3" w:rsidR="00443418" w:rsidRPr="00B37484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B37484" w:rsidRP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Shakespearean dating tips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(3 minutes)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r w:rsidR="00B37484" w:rsidRPr="00B37484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Shakespearean dating tips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r w:rsidR="00B37484" w:rsidRPr="00B37484">
        <w:rPr>
          <w:lang w:val="en-US"/>
        </w:rPr>
        <w:t>https://youtu.be/ZNMwhaSHK9Q</w:t>
      </w:r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click on the three dots below the </w:t>
      </w:r>
      <w:proofErr w:type="gramStart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video, and</w:t>
      </w:r>
      <w:proofErr w:type="gramEnd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AB24047" w14:textId="77777777" w:rsidR="00DD5D1B" w:rsidRDefault="00DD5D1B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3E40623E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987A4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King Lear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|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B3748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08A1C4F9" w14:textId="241DA896" w:rsidR="00DD5D1B" w:rsidRDefault="00B37484" w:rsidP="00FB2CEE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 </w:t>
      </w:r>
      <w:r w:rsidR="00987A41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King Lear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, and answer the questions:</w:t>
      </w:r>
      <w:r w:rsidR="00987A4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987A41" w:rsidRPr="00987A41">
        <w:rPr>
          <w:rFonts w:ascii="Calibri" w:eastAsia="Times New Roman" w:hAnsi="Calibri" w:cs="Calibri"/>
          <w:sz w:val="24"/>
          <w:szCs w:val="24"/>
          <w:lang w:val="en-US" w:eastAsia="sv-SE"/>
        </w:rPr>
        <w:t>https://forms.gle/xKhyk8HENBb9V3cQ8</w:t>
      </w:r>
    </w:p>
    <w:p w14:paraId="20E9D418" w14:textId="77777777"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3204B860" w14:textId="77777777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04F80AE5" w14:textId="2B9FABDE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B5BAB9A" w14:textId="30820145" w:rsidR="00DD5D1B" w:rsidRDefault="00DD5D1B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06778A8A" w14:textId="330A74C6" w:rsidR="00987A41" w:rsidRDefault="00987A41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332EA2F4" w14:textId="1F2E2802" w:rsidR="00987A41" w:rsidRDefault="00987A41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8C1A580" w14:textId="47F6F1FF" w:rsidR="00987A41" w:rsidRDefault="00987A41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7AE9CF3" w14:textId="77777777" w:rsidR="00987A41" w:rsidRDefault="00987A41" w:rsidP="00AF4AE2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C1665F1" w14:textId="7A21FD1C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29</w:t>
      </w:r>
    </w:p>
    <w:p w14:paraId="2F455222" w14:textId="08B7B422" w:rsidR="00DD5D1B" w:rsidRDefault="000D772E" w:rsidP="00E94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Read 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>Sonnet</w:t>
      </w:r>
      <w:r w:rsidR="00E94A19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 </w:t>
      </w:r>
      <w:r w:rsidR="00DD5D1B">
        <w:rPr>
          <w:rFonts w:ascii="Segoe UI" w:eastAsia="Times New Roman" w:hAnsi="Segoe UI" w:cs="Segoe UI"/>
          <w:sz w:val="18"/>
          <w:szCs w:val="18"/>
          <w:lang w:val="en-US" w:eastAsia="sv-SE"/>
        </w:rPr>
        <w:t>29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>:</w:t>
      </w:r>
    </w:p>
    <w:p w14:paraId="0A861EF9" w14:textId="77777777" w:rsidR="00DD5D1B" w:rsidRDefault="00DD5D1B" w:rsidP="00E94A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61BC5EE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When, in disgrace with fortune and men’s eyes,</w:t>
      </w:r>
    </w:p>
    <w:p w14:paraId="6284FCF2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I all alone beweep my outcast state,</w:t>
      </w:r>
    </w:p>
    <w:p w14:paraId="22E8C6AD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And trouble deaf heaven with my bootless cries,</w:t>
      </w:r>
    </w:p>
    <w:p w14:paraId="571AB0DD" w14:textId="565EE6C9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And look upon myself and curse my fate,</w:t>
      </w:r>
    </w:p>
    <w:p w14:paraId="11C88CEE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5FFFC35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Wishing me like to one more rich in hope,</w:t>
      </w:r>
    </w:p>
    <w:p w14:paraId="387B42A3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Featured like him, like him with friends possessed,</w:t>
      </w:r>
    </w:p>
    <w:p w14:paraId="6BB848B2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Desiring this man’s art and that man’s scope,</w:t>
      </w:r>
    </w:p>
    <w:p w14:paraId="17C9BA92" w14:textId="55D34D1E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With what I most enjoy contented </w:t>
      </w:r>
      <w:proofErr w:type="gramStart"/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least;</w:t>
      </w:r>
      <w:proofErr w:type="gramEnd"/>
    </w:p>
    <w:p w14:paraId="26425CC1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10727B7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Yet in these thoughts myself almost despising,</w:t>
      </w:r>
    </w:p>
    <w:p w14:paraId="7A8B658D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Haply I think on thee, and then my state,</w:t>
      </w:r>
    </w:p>
    <w:p w14:paraId="50C3DCC4" w14:textId="5AED1E52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(Like to the lark at break of day arising</w:t>
      </w:r>
    </w:p>
    <w:p w14:paraId="55B11132" w14:textId="77777777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43E2E7E" w14:textId="77777777" w:rsid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From sullen earth) sings hymns at heaven’s </w:t>
      </w:r>
      <w:proofErr w:type="gramStart"/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gate;</w:t>
      </w:r>
      <w:proofErr w:type="gramEnd"/>
    </w:p>
    <w:p w14:paraId="643A323C" w14:textId="44AA4C4E" w:rsidR="00DD5D1B" w:rsidRPr="00DD5D1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For thy sweet love remembered such wealth brings</w:t>
      </w:r>
    </w:p>
    <w:p w14:paraId="6ECD3490" w14:textId="481D2C90" w:rsidR="00AF4AE2" w:rsidRPr="00F61D5B" w:rsidRDefault="00DD5D1B" w:rsidP="00DD5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D5D1B">
        <w:rPr>
          <w:rFonts w:ascii="Segoe UI" w:eastAsia="Times New Roman" w:hAnsi="Segoe UI" w:cs="Segoe UI"/>
          <w:sz w:val="18"/>
          <w:szCs w:val="18"/>
          <w:lang w:val="en-US" w:eastAsia="sv-SE"/>
        </w:rPr>
        <w:t>That then I scorn to change my state with kings.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</w:p>
    <w:p w14:paraId="2CA32A7D" w14:textId="09E2E48D" w:rsidR="00DD5D1B" w:rsidRDefault="00DD5D1B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8" w:history="1">
        <w:r w:rsidRPr="00421798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https://youtu.be/XOCL_NEgf0g</w:t>
        </w:r>
      </w:hyperlink>
    </w:p>
    <w:p w14:paraId="53078C7E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614AA381" w:rsidR="00577665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9" w:history="1">
        <w:r w:rsidR="00DD5D1B" w:rsidRPr="00421798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https://youtu.be/ngk4sRQ2C-Y</w:t>
        </w:r>
      </w:hyperlink>
    </w:p>
    <w:p w14:paraId="388AA088" w14:textId="393D53C1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0C2DE7F" w14:textId="30C803E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44A5E6F" w14:textId="77777777" w:rsidR="00987A41" w:rsidRDefault="00987A41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5D1AC151" w:rsidR="000A780E" w:rsidRDefault="00987A41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If there is time:</w:t>
      </w:r>
    </w:p>
    <w:p w14:paraId="0CA95B3A" w14:textId="7DE9B156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Write</w:t>
      </w:r>
    </w:p>
    <w:p w14:paraId="581D7D49" w14:textId="2F71FD83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="00DD5D1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Write a short poem (about friendship / nature / freedom / love / topic of your choice).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0A2A97C6" w14:textId="77777777" w:rsidR="000A780E" w:rsidRPr="00DD5D1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1BE42E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BB8C600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E9B465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BA623A1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382A12C" w14:textId="02428CD2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sectPr w:rsidR="00F61D5B" w:rsidRPr="00AB11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C5DF" w14:textId="77777777" w:rsidR="007C2021" w:rsidRDefault="007C2021" w:rsidP="00AB1116">
      <w:pPr>
        <w:spacing w:after="0" w:line="240" w:lineRule="auto"/>
      </w:pPr>
      <w:r>
        <w:separator/>
      </w:r>
    </w:p>
  </w:endnote>
  <w:endnote w:type="continuationSeparator" w:id="0">
    <w:p w14:paraId="1AB62879" w14:textId="77777777" w:rsidR="007C2021" w:rsidRDefault="007C2021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E641" w14:textId="77777777" w:rsidR="007C2021" w:rsidRDefault="007C2021" w:rsidP="00AB1116">
      <w:pPr>
        <w:spacing w:after="0" w:line="240" w:lineRule="auto"/>
      </w:pPr>
      <w:r>
        <w:separator/>
      </w:r>
    </w:p>
  </w:footnote>
  <w:footnote w:type="continuationSeparator" w:id="0">
    <w:p w14:paraId="0A9D5B3F" w14:textId="77777777" w:rsidR="007C2021" w:rsidRDefault="007C2021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755916CC" w:rsidR="000D772E" w:rsidRPr="00AB1116" w:rsidRDefault="00B37484">
    <w:pPr>
      <w:pStyle w:val="Header"/>
      <w:rPr>
        <w:lang w:val="en-US"/>
      </w:rPr>
    </w:pPr>
    <w:r>
      <w:rPr>
        <w:bCs/>
        <w:lang w:val="en-US"/>
      </w:rPr>
      <w:t>Shakespeare</w:t>
    </w:r>
    <w:r w:rsidR="000D772E" w:rsidRPr="00020B3C">
      <w:rPr>
        <w:b/>
        <w:lang w:val="en-US"/>
      </w:rPr>
      <w:t xml:space="preserve"> </w:t>
    </w:r>
    <w:r w:rsidR="000D772E">
      <w:rPr>
        <w:b/>
        <w:lang w:val="en-US"/>
      </w:rPr>
      <w:t xml:space="preserve">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61598"/>
    <w:rsid w:val="000947F3"/>
    <w:rsid w:val="000A780E"/>
    <w:rsid w:val="000D772E"/>
    <w:rsid w:val="00136BFF"/>
    <w:rsid w:val="00187298"/>
    <w:rsid w:val="001908F7"/>
    <w:rsid w:val="00197762"/>
    <w:rsid w:val="002C063F"/>
    <w:rsid w:val="003346F9"/>
    <w:rsid w:val="00336290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5650DD"/>
    <w:rsid w:val="00577665"/>
    <w:rsid w:val="005A2E10"/>
    <w:rsid w:val="00631BEB"/>
    <w:rsid w:val="006877AC"/>
    <w:rsid w:val="007A1672"/>
    <w:rsid w:val="007C2021"/>
    <w:rsid w:val="00860A75"/>
    <w:rsid w:val="00880305"/>
    <w:rsid w:val="00885D6D"/>
    <w:rsid w:val="008A4038"/>
    <w:rsid w:val="008E13D9"/>
    <w:rsid w:val="008E5DEB"/>
    <w:rsid w:val="00931998"/>
    <w:rsid w:val="00950B3D"/>
    <w:rsid w:val="00987A41"/>
    <w:rsid w:val="00A30107"/>
    <w:rsid w:val="00AA0A10"/>
    <w:rsid w:val="00AA37A5"/>
    <w:rsid w:val="00AB1116"/>
    <w:rsid w:val="00AF4AE2"/>
    <w:rsid w:val="00B37484"/>
    <w:rsid w:val="00B74E8C"/>
    <w:rsid w:val="00C33345"/>
    <w:rsid w:val="00C92BBE"/>
    <w:rsid w:val="00D5557E"/>
    <w:rsid w:val="00D5722A"/>
    <w:rsid w:val="00D84A46"/>
    <w:rsid w:val="00DD5D1B"/>
    <w:rsid w:val="00E94A19"/>
    <w:rsid w:val="00EB73E3"/>
    <w:rsid w:val="00EC4D07"/>
    <w:rsid w:val="00ED36D7"/>
    <w:rsid w:val="00ED495A"/>
    <w:rsid w:val="00ED5680"/>
    <w:rsid w:val="00F2484A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CL_NEgf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ngk4sRQ2C-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2019-08-29T18:24:00Z</cp:lastPrinted>
  <dcterms:created xsi:type="dcterms:W3CDTF">2022-01-24T19:11:00Z</dcterms:created>
  <dcterms:modified xsi:type="dcterms:W3CDTF">2022-01-24T19:11:00Z</dcterms:modified>
</cp:coreProperties>
</file>